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8931" w:type="dxa"/>
        <w:tblInd w:w="-5" w:type="dxa"/>
        <w:tblLook w:val="04A0" w:firstRow="1" w:lastRow="0" w:firstColumn="1" w:lastColumn="0" w:noHBand="0" w:noVBand="1"/>
      </w:tblPr>
      <w:tblGrid>
        <w:gridCol w:w="851"/>
        <w:gridCol w:w="8080"/>
      </w:tblGrid>
      <w:tr w:rsidR="00A95C21" w:rsidRPr="00A95C21" w14:paraId="555C278F" w14:textId="77777777" w:rsidTr="001719FE">
        <w:trPr>
          <w:trHeight w:val="549"/>
        </w:trPr>
        <w:tc>
          <w:tcPr>
            <w:tcW w:w="851" w:type="dxa"/>
          </w:tcPr>
          <w:p w14:paraId="3FF73320" w14:textId="77777777" w:rsidR="00A95C21" w:rsidRPr="00A95C21" w:rsidRDefault="00A95C21" w:rsidP="001719FE">
            <w:pPr>
              <w:tabs>
                <w:tab w:val="right" w:pos="8908"/>
              </w:tabs>
              <w:spacing w:before="120" w:after="120"/>
              <w:ind w:right="-45"/>
              <w:rPr>
                <w:b/>
                <w:sz w:val="22"/>
                <w:szCs w:val="36"/>
              </w:rPr>
            </w:pPr>
            <w:r w:rsidRPr="00A95C21">
              <w:rPr>
                <w:b/>
                <w:sz w:val="22"/>
                <w:szCs w:val="36"/>
              </w:rPr>
              <w:t>12.7</w:t>
            </w:r>
          </w:p>
        </w:tc>
        <w:tc>
          <w:tcPr>
            <w:tcW w:w="8080" w:type="dxa"/>
            <w:hideMark/>
          </w:tcPr>
          <w:p w14:paraId="097129C5" w14:textId="77777777" w:rsidR="00A95C21" w:rsidRPr="00A95C21" w:rsidRDefault="00A95C21" w:rsidP="001719FE">
            <w:pPr>
              <w:spacing w:before="120" w:after="120"/>
              <w:ind w:right="-24"/>
              <w:jc w:val="both"/>
              <w:outlineLvl w:val="0"/>
              <w:rPr>
                <w:b/>
                <w:sz w:val="22"/>
                <w:szCs w:val="36"/>
              </w:rPr>
            </w:pPr>
            <w:r w:rsidRPr="00A95C21">
              <w:rPr>
                <w:b/>
                <w:sz w:val="22"/>
                <w:szCs w:val="36"/>
              </w:rPr>
              <w:t>SCHEDULE OF PROPOSED DATES FOR MEETINGS OF COUNCIL, MAYORAL COMMITTEE, STANDING COMMITTEES AND OTHER COMMITTEES OF COUNCIL FOR THE 2025 CALENDAR YEAR</w:t>
            </w:r>
          </w:p>
        </w:tc>
      </w:tr>
    </w:tbl>
    <w:p w14:paraId="4B666D3E" w14:textId="77777777" w:rsidR="00A95C21" w:rsidRPr="004710F7" w:rsidRDefault="00A95C21" w:rsidP="00A95C21">
      <w:pPr>
        <w:tabs>
          <w:tab w:val="num" w:pos="720"/>
        </w:tabs>
        <w:spacing w:after="0"/>
        <w:ind w:left="720" w:hanging="720"/>
        <w:jc w:val="both"/>
        <w:rPr>
          <w:bCs/>
          <w:i/>
          <w:iCs/>
          <w:sz w:val="12"/>
          <w:szCs w:val="12"/>
        </w:rPr>
      </w:pPr>
    </w:p>
    <w:p w14:paraId="3379CAA0" w14:textId="77777777" w:rsidR="00A95C21" w:rsidRPr="004710F7" w:rsidRDefault="00A95C21" w:rsidP="00A95C21">
      <w:pPr>
        <w:tabs>
          <w:tab w:val="left" w:pos="3261"/>
        </w:tabs>
        <w:spacing w:after="0"/>
        <w:ind w:left="851" w:hanging="851"/>
        <w:jc w:val="both"/>
        <w:rPr>
          <w:rFonts w:cs="Arial"/>
          <w:b/>
          <w:bCs/>
          <w:sz w:val="20"/>
        </w:rPr>
      </w:pPr>
      <w:r w:rsidRPr="004710F7">
        <w:rPr>
          <w:rFonts w:cs="Arial"/>
          <w:b/>
          <w:bCs/>
          <w:sz w:val="20"/>
        </w:rPr>
        <w:t>Collaborator No:</w:t>
      </w:r>
      <w:r w:rsidRPr="004710F7">
        <w:rPr>
          <w:rFonts w:cs="Arial"/>
          <w:b/>
          <w:bCs/>
          <w:sz w:val="20"/>
        </w:rPr>
        <w:tab/>
      </w:r>
      <w:r w:rsidRPr="004710F7">
        <w:rPr>
          <w:rFonts w:cs="Arial"/>
          <w:b/>
          <w:bCs/>
          <w:sz w:val="20"/>
        </w:rPr>
        <w:tab/>
      </w:r>
    </w:p>
    <w:p w14:paraId="625F3391" w14:textId="77777777" w:rsidR="00A95C21" w:rsidRPr="004710F7" w:rsidRDefault="00A95C21" w:rsidP="00A95C21">
      <w:pPr>
        <w:tabs>
          <w:tab w:val="left" w:pos="1985"/>
        </w:tabs>
        <w:spacing w:after="0"/>
        <w:ind w:left="851" w:hanging="851"/>
        <w:jc w:val="both"/>
        <w:rPr>
          <w:rFonts w:cs="Arial"/>
          <w:b/>
          <w:bCs/>
          <w:sz w:val="20"/>
        </w:rPr>
      </w:pPr>
      <w:r w:rsidRPr="004710F7">
        <w:rPr>
          <w:rFonts w:cs="Arial"/>
          <w:b/>
          <w:bCs/>
          <w:sz w:val="20"/>
        </w:rPr>
        <w:t>IDP KPA Ref No:</w:t>
      </w:r>
      <w:r w:rsidRPr="004710F7">
        <w:rPr>
          <w:rFonts w:cs="Arial"/>
          <w:b/>
          <w:bCs/>
          <w:sz w:val="20"/>
        </w:rPr>
        <w:tab/>
        <w:t xml:space="preserve">Good Governance   </w:t>
      </w:r>
    </w:p>
    <w:p w14:paraId="794A1A8A" w14:textId="77777777" w:rsidR="00A95C21" w:rsidRPr="004710F7" w:rsidRDefault="00A95C21" w:rsidP="00A95C21">
      <w:pPr>
        <w:tabs>
          <w:tab w:val="left" w:pos="1985"/>
        </w:tabs>
        <w:spacing w:after="0"/>
        <w:ind w:left="851" w:hanging="851"/>
        <w:jc w:val="both"/>
        <w:rPr>
          <w:rFonts w:cs="Arial"/>
          <w:b/>
          <w:bCs/>
          <w:i/>
          <w:sz w:val="20"/>
        </w:rPr>
      </w:pPr>
      <w:r w:rsidRPr="004710F7">
        <w:rPr>
          <w:rFonts w:cs="Arial"/>
          <w:b/>
          <w:bCs/>
          <w:sz w:val="20"/>
        </w:rPr>
        <w:t>Meeting Date:            30 October 2024</w:t>
      </w:r>
    </w:p>
    <w:p w14:paraId="2AE90A4F" w14:textId="77777777" w:rsidR="00A95C21" w:rsidRPr="004710F7" w:rsidRDefault="00A95C21" w:rsidP="00A95C21">
      <w:pPr>
        <w:pBdr>
          <w:bottom w:val="single" w:sz="12" w:space="3" w:color="auto"/>
        </w:pBdr>
        <w:ind w:left="851" w:hanging="851"/>
        <w:rPr>
          <w:rFonts w:cs="Arial"/>
          <w:bCs/>
          <w:sz w:val="14"/>
          <w:lang w:val="en-GB"/>
        </w:rPr>
      </w:pPr>
    </w:p>
    <w:p w14:paraId="493D3B03" w14:textId="77777777" w:rsidR="00A95C21" w:rsidRPr="004710F7" w:rsidRDefault="00A95C21" w:rsidP="00A95C21">
      <w:pPr>
        <w:pStyle w:val="ListParagraph"/>
        <w:numPr>
          <w:ilvl w:val="0"/>
          <w:numId w:val="13"/>
        </w:numPr>
        <w:ind w:left="851" w:hanging="851"/>
        <w:jc w:val="both"/>
        <w:rPr>
          <w:b/>
          <w:szCs w:val="22"/>
        </w:rPr>
      </w:pPr>
      <w:r w:rsidRPr="004710F7">
        <w:rPr>
          <w:b/>
          <w:szCs w:val="22"/>
        </w:rPr>
        <w:t>SUBJECT: SCHEDULE OF PROPOSED DATES FOR MEETINGS OF COUNCIL, EXECUTIVE MAYORAL COMMITTEE, SECTION 80 COMMITTEES, SECTION 79 COMMITTEES AND OTHER COMMITTEES OF COUNCIL FOR THE 2025 CALENDAR YEAR</w:t>
      </w:r>
    </w:p>
    <w:p w14:paraId="4D0DB26A" w14:textId="77777777" w:rsidR="00A95C21" w:rsidRPr="004710F7" w:rsidRDefault="00A95C21" w:rsidP="00A95C21">
      <w:pPr>
        <w:pStyle w:val="ListParagraph"/>
        <w:ind w:left="851" w:hanging="851"/>
        <w:jc w:val="both"/>
        <w:rPr>
          <w:bCs/>
          <w:i/>
          <w:iCs/>
        </w:rPr>
      </w:pPr>
    </w:p>
    <w:p w14:paraId="21825B8F" w14:textId="77777777" w:rsidR="00A95C21" w:rsidRPr="004710F7" w:rsidRDefault="00A95C21" w:rsidP="00A95C21">
      <w:pPr>
        <w:pStyle w:val="ListParagraph"/>
        <w:numPr>
          <w:ilvl w:val="0"/>
          <w:numId w:val="13"/>
        </w:numPr>
        <w:ind w:left="851" w:hanging="851"/>
        <w:jc w:val="both"/>
        <w:rPr>
          <w:b/>
          <w:szCs w:val="22"/>
        </w:rPr>
      </w:pPr>
      <w:r w:rsidRPr="004710F7">
        <w:rPr>
          <w:b/>
          <w:szCs w:val="22"/>
        </w:rPr>
        <w:t xml:space="preserve">PURPOSE  </w:t>
      </w:r>
    </w:p>
    <w:p w14:paraId="20FF48A1" w14:textId="77777777" w:rsidR="00A95C21" w:rsidRPr="004710F7" w:rsidRDefault="00A95C21" w:rsidP="00A95C21">
      <w:pPr>
        <w:ind w:left="851" w:hanging="851"/>
        <w:jc w:val="both"/>
        <w:rPr>
          <w:szCs w:val="22"/>
        </w:rPr>
      </w:pPr>
      <w:r w:rsidRPr="004710F7">
        <w:rPr>
          <w:szCs w:val="22"/>
        </w:rPr>
        <w:tab/>
        <w:t>To inform Council of the schedule of proposed dates for meetings of Council, Mayoral Committee, Standing Committees and other Committees of Council for the 2025 calendar year.</w:t>
      </w:r>
    </w:p>
    <w:p w14:paraId="7C920D7E" w14:textId="77777777" w:rsidR="00A95C21" w:rsidRPr="004710F7" w:rsidRDefault="00A95C21" w:rsidP="00A95C21">
      <w:pPr>
        <w:pStyle w:val="ListParagraph"/>
        <w:numPr>
          <w:ilvl w:val="0"/>
          <w:numId w:val="13"/>
        </w:numPr>
        <w:ind w:left="851" w:hanging="851"/>
        <w:jc w:val="both"/>
        <w:rPr>
          <w:b/>
          <w:szCs w:val="22"/>
        </w:rPr>
      </w:pPr>
      <w:r w:rsidRPr="004710F7">
        <w:rPr>
          <w:b/>
          <w:szCs w:val="22"/>
        </w:rPr>
        <w:t>DELEGATED AUTHORITY</w:t>
      </w:r>
    </w:p>
    <w:p w14:paraId="0A1CA625" w14:textId="77777777" w:rsidR="00A95C21" w:rsidRPr="004710F7" w:rsidRDefault="00A95C21" w:rsidP="00A95C21">
      <w:pPr>
        <w:ind w:left="851" w:hanging="851"/>
        <w:jc w:val="both"/>
        <w:rPr>
          <w:szCs w:val="22"/>
        </w:rPr>
      </w:pPr>
      <w:r w:rsidRPr="004710F7">
        <w:rPr>
          <w:szCs w:val="22"/>
        </w:rPr>
        <w:tab/>
        <w:t>The Speaker determines the dates of Municipal Council meetings. Dates for other meetings are determined by the Speaker in consultation with the various chairpersons of the meetings. The Executive Mayor may determine dates for the Mayoral Committee.</w:t>
      </w:r>
    </w:p>
    <w:p w14:paraId="081E873A" w14:textId="77777777" w:rsidR="00A95C21" w:rsidRPr="004710F7" w:rsidRDefault="00A95C21" w:rsidP="00A95C21">
      <w:pPr>
        <w:pStyle w:val="ListParagraph"/>
        <w:numPr>
          <w:ilvl w:val="0"/>
          <w:numId w:val="13"/>
        </w:numPr>
        <w:ind w:left="851" w:hanging="851"/>
        <w:jc w:val="both"/>
        <w:rPr>
          <w:b/>
          <w:szCs w:val="22"/>
        </w:rPr>
      </w:pPr>
      <w:r w:rsidRPr="004710F7">
        <w:rPr>
          <w:b/>
          <w:szCs w:val="22"/>
        </w:rPr>
        <w:t>EXECUTIVE SUMMARY</w:t>
      </w:r>
    </w:p>
    <w:p w14:paraId="16366EE0" w14:textId="77777777" w:rsidR="00A95C21" w:rsidRPr="004710F7" w:rsidRDefault="00A95C21" w:rsidP="00A95C21">
      <w:pPr>
        <w:ind w:left="851" w:hanging="851"/>
        <w:jc w:val="both"/>
        <w:rPr>
          <w:szCs w:val="22"/>
        </w:rPr>
      </w:pPr>
      <w:r w:rsidRPr="004710F7">
        <w:rPr>
          <w:szCs w:val="22"/>
        </w:rPr>
        <w:tab/>
        <w:t xml:space="preserve">An annual schedule of proposed dates for meetings is compiled in the interest of good governance. Besides complying with legislated requirements, a schedule of proposed dates of meetings enables councillors to plan their events, engagements and community activities. </w:t>
      </w:r>
    </w:p>
    <w:p w14:paraId="414840B2" w14:textId="77777777" w:rsidR="00A95C21" w:rsidRPr="004710F7" w:rsidRDefault="00A95C21" w:rsidP="00A95C21">
      <w:pPr>
        <w:ind w:left="851" w:hanging="851"/>
        <w:jc w:val="both"/>
        <w:rPr>
          <w:szCs w:val="22"/>
        </w:rPr>
      </w:pPr>
      <w:r w:rsidRPr="004710F7">
        <w:rPr>
          <w:szCs w:val="22"/>
        </w:rPr>
        <w:tab/>
        <w:t>Section 19 of the Local Government: Municipal Systems Act, 32 of 2000, stipulates that:</w:t>
      </w:r>
    </w:p>
    <w:p w14:paraId="0BE6C4C9" w14:textId="77777777" w:rsidR="00A95C21" w:rsidRPr="004710F7" w:rsidRDefault="00A95C21" w:rsidP="00A95C21">
      <w:pPr>
        <w:widowControl w:val="0"/>
        <w:autoSpaceDE w:val="0"/>
        <w:autoSpaceDN w:val="0"/>
        <w:adjustRightInd w:val="0"/>
        <w:spacing w:after="120"/>
        <w:ind w:left="851" w:hanging="851"/>
        <w:jc w:val="both"/>
        <w:rPr>
          <w:rFonts w:cs="Arial"/>
          <w:i/>
          <w:szCs w:val="22"/>
          <w:lang w:val="en-GB"/>
        </w:rPr>
      </w:pPr>
      <w:r w:rsidRPr="004710F7">
        <w:rPr>
          <w:rFonts w:cs="Arial"/>
          <w:i/>
          <w:szCs w:val="22"/>
          <w:lang w:val="en-GB"/>
        </w:rPr>
        <w:tab/>
        <w:t>“The municipal manager of a municipality must give notice to the public, in a manner determined by the municipal council, of the time, date and venue of every -</w:t>
      </w:r>
      <w:r w:rsidRPr="004710F7">
        <w:rPr>
          <w:rFonts w:cs="Arial"/>
          <w:i/>
          <w:szCs w:val="22"/>
          <w:lang w:val="en-GB"/>
        </w:rPr>
        <w:tab/>
      </w:r>
    </w:p>
    <w:p w14:paraId="2F17F783" w14:textId="77777777" w:rsidR="00A95C21" w:rsidRPr="004710F7" w:rsidRDefault="00A95C21" w:rsidP="00A95C21">
      <w:pPr>
        <w:widowControl w:val="0"/>
        <w:numPr>
          <w:ilvl w:val="0"/>
          <w:numId w:val="11"/>
        </w:numPr>
        <w:autoSpaceDE w:val="0"/>
        <w:autoSpaceDN w:val="0"/>
        <w:adjustRightInd w:val="0"/>
        <w:spacing w:after="120"/>
        <w:ind w:left="1418" w:hanging="567"/>
        <w:rPr>
          <w:rFonts w:cs="Arial"/>
          <w:i/>
          <w:szCs w:val="22"/>
          <w:lang w:val="en-GB"/>
        </w:rPr>
      </w:pPr>
      <w:r w:rsidRPr="004710F7">
        <w:rPr>
          <w:rFonts w:cs="Arial"/>
          <w:i/>
          <w:szCs w:val="22"/>
          <w:lang w:val="en-GB"/>
        </w:rPr>
        <w:t>ordinary meeting of the council; and</w:t>
      </w:r>
    </w:p>
    <w:p w14:paraId="457F21AC" w14:textId="77777777" w:rsidR="00A95C21" w:rsidRPr="004710F7" w:rsidRDefault="00A95C21" w:rsidP="00A95C21">
      <w:pPr>
        <w:widowControl w:val="0"/>
        <w:numPr>
          <w:ilvl w:val="0"/>
          <w:numId w:val="11"/>
        </w:numPr>
        <w:autoSpaceDE w:val="0"/>
        <w:autoSpaceDN w:val="0"/>
        <w:adjustRightInd w:val="0"/>
        <w:spacing w:after="120"/>
        <w:ind w:left="1418" w:hanging="567"/>
        <w:rPr>
          <w:rFonts w:cs="Arial"/>
          <w:i/>
          <w:szCs w:val="22"/>
          <w:lang w:val="en-GB"/>
        </w:rPr>
      </w:pPr>
      <w:r w:rsidRPr="004710F7">
        <w:rPr>
          <w:rFonts w:cs="Arial"/>
          <w:i/>
          <w:szCs w:val="22"/>
          <w:lang w:val="en-GB"/>
        </w:rPr>
        <w:t xml:space="preserve">special or urgent </w:t>
      </w:r>
      <w:proofErr w:type="gramStart"/>
      <w:r w:rsidRPr="004710F7">
        <w:rPr>
          <w:rFonts w:cs="Arial"/>
          <w:i/>
          <w:szCs w:val="22"/>
          <w:lang w:val="en-GB"/>
        </w:rPr>
        <w:t>meeting</w:t>
      </w:r>
      <w:proofErr w:type="gramEnd"/>
      <w:r w:rsidRPr="004710F7">
        <w:rPr>
          <w:rFonts w:cs="Arial"/>
          <w:i/>
          <w:szCs w:val="22"/>
          <w:lang w:val="en-GB"/>
        </w:rPr>
        <w:t xml:space="preserve"> of the council, except when time constraints make this impossible.”</w:t>
      </w:r>
    </w:p>
    <w:p w14:paraId="393BAF75" w14:textId="77777777" w:rsidR="00A95C21" w:rsidRDefault="00A95C21" w:rsidP="00A95C21">
      <w:pPr>
        <w:ind w:left="851" w:hanging="851"/>
        <w:jc w:val="both"/>
        <w:rPr>
          <w:szCs w:val="22"/>
        </w:rPr>
      </w:pPr>
      <w:r w:rsidRPr="004710F7">
        <w:rPr>
          <w:szCs w:val="22"/>
        </w:rPr>
        <w:tab/>
        <w:t xml:space="preserve">In line with legislated requirements, the publishing of such a schedule of proposed dates for meetings in the media and on the municipal website, seeks to foster a healthy culture of public involvement and participation in Council affairs. </w:t>
      </w:r>
    </w:p>
    <w:p w14:paraId="41C6EB87" w14:textId="77777777" w:rsidR="00A95C21" w:rsidRDefault="00A95C21" w:rsidP="00A95C21">
      <w:pPr>
        <w:ind w:left="851" w:hanging="851"/>
        <w:jc w:val="both"/>
        <w:rPr>
          <w:szCs w:val="22"/>
        </w:rPr>
      </w:pPr>
    </w:p>
    <w:p w14:paraId="07467396" w14:textId="77777777" w:rsidR="00A95C21" w:rsidRDefault="00A95C21" w:rsidP="00A95C21">
      <w:pPr>
        <w:jc w:val="both"/>
        <w:rPr>
          <w:rFonts w:cs="Arial"/>
          <w:b/>
        </w:rPr>
      </w:pPr>
      <w:r>
        <w:rPr>
          <w:rFonts w:cs="Arial"/>
          <w:b/>
        </w:rPr>
        <w:t>26</w:t>
      </w:r>
      <w:r w:rsidRPr="004C3B78">
        <w:rPr>
          <w:rFonts w:cs="Arial"/>
          <w:b/>
          <w:vertAlign w:val="superscript"/>
        </w:rPr>
        <w:t>TH</w:t>
      </w:r>
      <w:r>
        <w:rPr>
          <w:rFonts w:cs="Arial"/>
          <w:b/>
        </w:rPr>
        <w:t xml:space="preserve"> COUNCIL MEETING: 2024-10-30: ITEM 12.7</w:t>
      </w:r>
    </w:p>
    <w:p w14:paraId="34CCF74B" w14:textId="77777777" w:rsidR="00A95C21" w:rsidRPr="004710F7" w:rsidRDefault="00A95C21" w:rsidP="00A95C21">
      <w:pPr>
        <w:jc w:val="both"/>
        <w:rPr>
          <w:b/>
          <w:szCs w:val="22"/>
        </w:rPr>
      </w:pPr>
      <w:r w:rsidRPr="004710F7">
        <w:rPr>
          <w:rFonts w:cs="Arial"/>
          <w:b/>
        </w:rPr>
        <w:t>RE</w:t>
      </w:r>
      <w:r>
        <w:rPr>
          <w:rFonts w:cs="Arial"/>
          <w:b/>
        </w:rPr>
        <w:t xml:space="preserve">SOLVED </w:t>
      </w:r>
      <w:r>
        <w:rPr>
          <w:rFonts w:cs="Arial"/>
          <w:bCs/>
        </w:rPr>
        <w:t>(nem con)</w:t>
      </w:r>
    </w:p>
    <w:p w14:paraId="3637BBC2" w14:textId="77777777" w:rsidR="00A95C21" w:rsidRDefault="00A95C21" w:rsidP="00A95C21">
      <w:pPr>
        <w:pStyle w:val="ListParagraph"/>
        <w:numPr>
          <w:ilvl w:val="0"/>
          <w:numId w:val="12"/>
        </w:numPr>
        <w:ind w:left="709" w:hanging="709"/>
        <w:jc w:val="both"/>
        <w:rPr>
          <w:rFonts w:cs="Arial"/>
          <w:szCs w:val="22"/>
        </w:rPr>
      </w:pPr>
      <w:r w:rsidRPr="004710F7">
        <w:rPr>
          <w:rFonts w:cs="Arial"/>
          <w:szCs w:val="22"/>
        </w:rPr>
        <w:t xml:space="preserve">that the schedule with the proposed dates for Council meetings, Executive Mayoral Committee meetings, Section 79 and 80 committees and other committees for the 2025 calendar year (attached as </w:t>
      </w:r>
      <w:r w:rsidRPr="004710F7">
        <w:rPr>
          <w:rFonts w:cs="Arial"/>
          <w:b/>
          <w:szCs w:val="22"/>
        </w:rPr>
        <w:t>APPENDIX 1</w:t>
      </w:r>
      <w:r w:rsidRPr="004710F7">
        <w:rPr>
          <w:rFonts w:cs="Arial"/>
          <w:szCs w:val="22"/>
        </w:rPr>
        <w:t xml:space="preserve">), be noted;  </w:t>
      </w:r>
    </w:p>
    <w:p w14:paraId="132ACE35" w14:textId="77777777" w:rsidR="00A95C21" w:rsidRPr="004710F7" w:rsidRDefault="00A95C21" w:rsidP="00A95C21">
      <w:pPr>
        <w:pStyle w:val="ListParagraph"/>
        <w:numPr>
          <w:ilvl w:val="0"/>
          <w:numId w:val="12"/>
        </w:numPr>
        <w:spacing w:after="0"/>
        <w:ind w:left="709" w:hanging="709"/>
        <w:jc w:val="both"/>
        <w:rPr>
          <w:rFonts w:cs="Arial"/>
          <w:szCs w:val="22"/>
        </w:rPr>
      </w:pPr>
      <w:r w:rsidRPr="004710F7">
        <w:rPr>
          <w:rFonts w:cs="Arial"/>
          <w:szCs w:val="22"/>
        </w:rPr>
        <w:t xml:space="preserve">that Council determines that the notice to the public of the time, date and venue of said meetings, as provided for in Section 19 of the Local Government: Municipal Systems </w:t>
      </w:r>
      <w:r w:rsidRPr="004710F7">
        <w:rPr>
          <w:rFonts w:cs="Arial"/>
          <w:szCs w:val="22"/>
        </w:rPr>
        <w:lastRenderedPageBreak/>
        <w:t>Act, 32 of 2000, must be given on the Municipal website and in a newspaper that circulates in whole of the WC024; and</w:t>
      </w:r>
    </w:p>
    <w:p w14:paraId="6C357ABA" w14:textId="77777777" w:rsidR="00A95C21" w:rsidRPr="004710F7" w:rsidRDefault="00A95C21" w:rsidP="00A95C21">
      <w:pPr>
        <w:spacing w:after="0"/>
        <w:ind w:left="709" w:hanging="709"/>
        <w:jc w:val="both"/>
        <w:rPr>
          <w:rFonts w:cs="Arial"/>
          <w:szCs w:val="22"/>
        </w:rPr>
      </w:pPr>
    </w:p>
    <w:p w14:paraId="5AB2299B" w14:textId="77777777" w:rsidR="00A95C21" w:rsidRPr="004710F7" w:rsidRDefault="00A95C21" w:rsidP="00A95C21">
      <w:pPr>
        <w:pStyle w:val="ListParagraph"/>
        <w:numPr>
          <w:ilvl w:val="0"/>
          <w:numId w:val="12"/>
        </w:numPr>
        <w:spacing w:after="200"/>
        <w:ind w:left="709" w:hanging="709"/>
        <w:jc w:val="both"/>
        <w:rPr>
          <w:rFonts w:cs="Arial"/>
          <w:szCs w:val="22"/>
        </w:rPr>
      </w:pPr>
      <w:r w:rsidRPr="004710F7">
        <w:rPr>
          <w:rFonts w:cs="Arial"/>
          <w:szCs w:val="22"/>
        </w:rPr>
        <w:t xml:space="preserve">that it be noted that the Speaker, as provided for in the Standing Rules of Order </w:t>
      </w:r>
      <w:r>
        <w:rPr>
          <w:rFonts w:cs="Arial"/>
          <w:szCs w:val="22"/>
        </w:rPr>
        <w:br/>
      </w:r>
      <w:r w:rsidRPr="004710F7">
        <w:rPr>
          <w:rFonts w:cs="Arial"/>
          <w:szCs w:val="22"/>
        </w:rPr>
        <w:t xml:space="preserve">By-Law and the Systems Act, determines the dates of Council meetings and may call urgent- or special Council meetings over and above the proposed scheduled meetings and may vary dates in the schedule </w:t>
      </w:r>
      <w:proofErr w:type="gramStart"/>
      <w:r w:rsidRPr="004710F7">
        <w:rPr>
          <w:rFonts w:cs="Arial"/>
          <w:szCs w:val="22"/>
        </w:rPr>
        <w:t>if and when</w:t>
      </w:r>
      <w:proofErr w:type="gramEnd"/>
      <w:r w:rsidRPr="004710F7">
        <w:rPr>
          <w:rFonts w:cs="Arial"/>
          <w:szCs w:val="22"/>
        </w:rPr>
        <w:t xml:space="preserve"> needed.</w:t>
      </w:r>
    </w:p>
    <w:p w14:paraId="7FF2F8D8" w14:textId="77777777" w:rsidR="00A95C21" w:rsidRDefault="00A95C21" w:rsidP="00A95C21">
      <w:pPr>
        <w:pStyle w:val="ListParagraph"/>
        <w:spacing w:after="200"/>
        <w:ind w:left="851" w:hanging="851"/>
        <w:rPr>
          <w:rFonts w:cs="Arial"/>
          <w:szCs w:val="22"/>
        </w:rPr>
      </w:pPr>
    </w:p>
    <w:p w14:paraId="274178FF" w14:textId="77777777" w:rsidR="00A95C21" w:rsidRPr="004710F7" w:rsidRDefault="00A95C21" w:rsidP="00A95C21">
      <w:pPr>
        <w:pStyle w:val="ListParagraph"/>
        <w:spacing w:after="200"/>
        <w:ind w:left="851" w:hanging="851"/>
        <w:rPr>
          <w:rFonts w:cs="Arial"/>
          <w:szCs w:val="22"/>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7"/>
        <w:gridCol w:w="6905"/>
      </w:tblGrid>
      <w:tr w:rsidR="00A95C21" w:rsidRPr="004710F7" w14:paraId="61B97706" w14:textId="77777777" w:rsidTr="001719FE">
        <w:tc>
          <w:tcPr>
            <w:tcW w:w="2207" w:type="dxa"/>
            <w:tcBorders>
              <w:top w:val="thinThickSmallGap" w:sz="24" w:space="0" w:color="auto"/>
              <w:left w:val="thinThickSmallGap" w:sz="24" w:space="0" w:color="auto"/>
              <w:bottom w:val="single" w:sz="4" w:space="0" w:color="auto"/>
              <w:right w:val="single" w:sz="4" w:space="0" w:color="auto"/>
            </w:tcBorders>
            <w:hideMark/>
          </w:tcPr>
          <w:p w14:paraId="15CB924D" w14:textId="77777777" w:rsidR="00A95C21" w:rsidRPr="004710F7" w:rsidRDefault="00A95C21" w:rsidP="001719FE">
            <w:pPr>
              <w:spacing w:after="0"/>
              <w:ind w:left="284" w:hanging="261"/>
              <w:jc w:val="both"/>
              <w:rPr>
                <w:b/>
                <w:i/>
                <w:smallCaps/>
                <w:sz w:val="20"/>
              </w:rPr>
            </w:pPr>
            <w:r w:rsidRPr="004710F7">
              <w:rPr>
                <w:b/>
                <w:i/>
                <w:smallCaps/>
                <w:sz w:val="20"/>
              </w:rPr>
              <w:t>Name</w:t>
            </w:r>
          </w:p>
        </w:tc>
        <w:tc>
          <w:tcPr>
            <w:tcW w:w="6905" w:type="dxa"/>
            <w:tcBorders>
              <w:top w:val="thinThickSmallGap" w:sz="24" w:space="0" w:color="auto"/>
              <w:left w:val="single" w:sz="4" w:space="0" w:color="auto"/>
              <w:bottom w:val="single" w:sz="4" w:space="0" w:color="auto"/>
              <w:right w:val="thinThickSmallGap" w:sz="24" w:space="0" w:color="auto"/>
            </w:tcBorders>
            <w:hideMark/>
          </w:tcPr>
          <w:p w14:paraId="3DB84846" w14:textId="77777777" w:rsidR="00A95C21" w:rsidRPr="004710F7" w:rsidRDefault="00A95C21" w:rsidP="001719FE">
            <w:pPr>
              <w:spacing w:after="0"/>
              <w:ind w:left="642" w:hanging="568"/>
              <w:jc w:val="both"/>
              <w:rPr>
                <w:rFonts w:eastAsia="Calibri" w:cs="Arial"/>
                <w:i/>
                <w:sz w:val="20"/>
              </w:rPr>
            </w:pPr>
            <w:r w:rsidRPr="004710F7">
              <w:rPr>
                <w:rFonts w:cs="Arial"/>
                <w:i/>
                <w:sz w:val="20"/>
              </w:rPr>
              <w:t>Annalene De Beer</w:t>
            </w:r>
          </w:p>
        </w:tc>
      </w:tr>
      <w:tr w:rsidR="00A95C21" w:rsidRPr="004710F7" w14:paraId="614F29A4" w14:textId="77777777" w:rsidTr="001719FE">
        <w:tc>
          <w:tcPr>
            <w:tcW w:w="2207" w:type="dxa"/>
            <w:tcBorders>
              <w:top w:val="single" w:sz="4" w:space="0" w:color="auto"/>
              <w:left w:val="thinThickSmallGap" w:sz="24" w:space="0" w:color="auto"/>
              <w:bottom w:val="single" w:sz="4" w:space="0" w:color="auto"/>
              <w:right w:val="single" w:sz="4" w:space="0" w:color="auto"/>
            </w:tcBorders>
            <w:hideMark/>
          </w:tcPr>
          <w:p w14:paraId="231819F7" w14:textId="77777777" w:rsidR="00A95C21" w:rsidRPr="004710F7" w:rsidRDefault="00A95C21" w:rsidP="001719FE">
            <w:pPr>
              <w:spacing w:after="0"/>
              <w:ind w:left="284" w:hanging="261"/>
              <w:jc w:val="both"/>
              <w:rPr>
                <w:b/>
                <w:i/>
                <w:smallCaps/>
                <w:sz w:val="20"/>
              </w:rPr>
            </w:pPr>
            <w:r w:rsidRPr="004710F7">
              <w:rPr>
                <w:b/>
                <w:i/>
                <w:smallCaps/>
                <w:sz w:val="20"/>
              </w:rPr>
              <w:t>Position</w:t>
            </w:r>
          </w:p>
        </w:tc>
        <w:tc>
          <w:tcPr>
            <w:tcW w:w="6905" w:type="dxa"/>
            <w:tcBorders>
              <w:top w:val="single" w:sz="4" w:space="0" w:color="auto"/>
              <w:left w:val="single" w:sz="4" w:space="0" w:color="auto"/>
              <w:bottom w:val="single" w:sz="4" w:space="0" w:color="auto"/>
              <w:right w:val="thinThickSmallGap" w:sz="24" w:space="0" w:color="auto"/>
            </w:tcBorders>
            <w:hideMark/>
          </w:tcPr>
          <w:p w14:paraId="6EA8EB13" w14:textId="77777777" w:rsidR="00A95C21" w:rsidRPr="004710F7" w:rsidRDefault="00A95C21" w:rsidP="001719FE">
            <w:pPr>
              <w:spacing w:after="0"/>
              <w:ind w:left="642" w:hanging="568"/>
              <w:jc w:val="both"/>
              <w:rPr>
                <w:rFonts w:cs="Arial"/>
                <w:i/>
                <w:sz w:val="20"/>
              </w:rPr>
            </w:pPr>
            <w:r w:rsidRPr="004710F7">
              <w:rPr>
                <w:rFonts w:cs="Arial"/>
                <w:i/>
                <w:sz w:val="20"/>
              </w:rPr>
              <w:t>Director: Corporate Services</w:t>
            </w:r>
          </w:p>
        </w:tc>
      </w:tr>
      <w:tr w:rsidR="00A95C21" w:rsidRPr="004710F7" w14:paraId="02D3C8C7" w14:textId="77777777" w:rsidTr="001719FE">
        <w:tc>
          <w:tcPr>
            <w:tcW w:w="2207" w:type="dxa"/>
            <w:tcBorders>
              <w:top w:val="single" w:sz="4" w:space="0" w:color="auto"/>
              <w:left w:val="thinThickSmallGap" w:sz="24" w:space="0" w:color="auto"/>
              <w:bottom w:val="single" w:sz="4" w:space="0" w:color="auto"/>
              <w:right w:val="single" w:sz="4" w:space="0" w:color="auto"/>
            </w:tcBorders>
            <w:hideMark/>
          </w:tcPr>
          <w:p w14:paraId="34FD6E97" w14:textId="77777777" w:rsidR="00A95C21" w:rsidRPr="004710F7" w:rsidRDefault="00A95C21" w:rsidP="001719FE">
            <w:pPr>
              <w:spacing w:after="0"/>
              <w:ind w:left="284" w:hanging="261"/>
              <w:jc w:val="both"/>
              <w:rPr>
                <w:b/>
                <w:i/>
                <w:smallCaps/>
                <w:sz w:val="20"/>
              </w:rPr>
            </w:pPr>
            <w:r w:rsidRPr="004710F7">
              <w:rPr>
                <w:b/>
                <w:i/>
                <w:smallCaps/>
                <w:sz w:val="20"/>
              </w:rPr>
              <w:t>Directorate</w:t>
            </w:r>
          </w:p>
        </w:tc>
        <w:tc>
          <w:tcPr>
            <w:tcW w:w="6905" w:type="dxa"/>
            <w:tcBorders>
              <w:top w:val="single" w:sz="4" w:space="0" w:color="auto"/>
              <w:left w:val="single" w:sz="4" w:space="0" w:color="auto"/>
              <w:bottom w:val="single" w:sz="4" w:space="0" w:color="auto"/>
              <w:right w:val="thinThickSmallGap" w:sz="24" w:space="0" w:color="auto"/>
            </w:tcBorders>
            <w:hideMark/>
          </w:tcPr>
          <w:p w14:paraId="798873EA" w14:textId="77777777" w:rsidR="00A95C21" w:rsidRPr="004710F7" w:rsidRDefault="00A95C21" w:rsidP="001719FE">
            <w:pPr>
              <w:spacing w:after="0"/>
              <w:ind w:left="642" w:hanging="568"/>
              <w:jc w:val="both"/>
              <w:rPr>
                <w:rFonts w:cs="Arial"/>
                <w:i/>
                <w:sz w:val="20"/>
              </w:rPr>
            </w:pPr>
            <w:r w:rsidRPr="004710F7">
              <w:rPr>
                <w:rFonts w:cs="Arial"/>
                <w:i/>
                <w:sz w:val="20"/>
              </w:rPr>
              <w:t>Corporate Services</w:t>
            </w:r>
          </w:p>
        </w:tc>
      </w:tr>
      <w:tr w:rsidR="00A95C21" w:rsidRPr="004710F7" w14:paraId="689A9BC7" w14:textId="77777777" w:rsidTr="001719FE">
        <w:tc>
          <w:tcPr>
            <w:tcW w:w="2207" w:type="dxa"/>
            <w:tcBorders>
              <w:top w:val="single" w:sz="4" w:space="0" w:color="auto"/>
              <w:left w:val="thinThickSmallGap" w:sz="24" w:space="0" w:color="auto"/>
              <w:bottom w:val="single" w:sz="4" w:space="0" w:color="auto"/>
              <w:right w:val="single" w:sz="4" w:space="0" w:color="auto"/>
            </w:tcBorders>
            <w:hideMark/>
          </w:tcPr>
          <w:p w14:paraId="11CA3C02" w14:textId="77777777" w:rsidR="00A95C21" w:rsidRPr="004710F7" w:rsidRDefault="00A95C21" w:rsidP="001719FE">
            <w:pPr>
              <w:spacing w:after="0"/>
              <w:ind w:left="284" w:hanging="261"/>
              <w:jc w:val="both"/>
              <w:rPr>
                <w:b/>
                <w:i/>
                <w:smallCaps/>
                <w:sz w:val="20"/>
              </w:rPr>
            </w:pPr>
            <w:r w:rsidRPr="004710F7">
              <w:rPr>
                <w:b/>
                <w:i/>
                <w:smallCaps/>
                <w:sz w:val="20"/>
              </w:rPr>
              <w:t>Contact Numbers</w:t>
            </w:r>
          </w:p>
        </w:tc>
        <w:tc>
          <w:tcPr>
            <w:tcW w:w="6905" w:type="dxa"/>
            <w:tcBorders>
              <w:top w:val="single" w:sz="4" w:space="0" w:color="auto"/>
              <w:left w:val="single" w:sz="4" w:space="0" w:color="auto"/>
              <w:bottom w:val="single" w:sz="4" w:space="0" w:color="auto"/>
              <w:right w:val="thinThickSmallGap" w:sz="24" w:space="0" w:color="auto"/>
            </w:tcBorders>
            <w:hideMark/>
          </w:tcPr>
          <w:p w14:paraId="166CD7AC" w14:textId="77777777" w:rsidR="00A95C21" w:rsidRPr="004710F7" w:rsidRDefault="00A95C21" w:rsidP="001719FE">
            <w:pPr>
              <w:spacing w:after="0"/>
              <w:ind w:left="642" w:hanging="568"/>
              <w:jc w:val="both"/>
              <w:rPr>
                <w:rFonts w:cs="Arial"/>
                <w:i/>
                <w:sz w:val="20"/>
              </w:rPr>
            </w:pPr>
            <w:r w:rsidRPr="004710F7">
              <w:rPr>
                <w:rFonts w:cs="Arial"/>
                <w:i/>
                <w:sz w:val="20"/>
              </w:rPr>
              <w:t>021-808 8018</w:t>
            </w:r>
          </w:p>
        </w:tc>
      </w:tr>
      <w:tr w:rsidR="00A95C21" w:rsidRPr="004710F7" w14:paraId="2074D6DC" w14:textId="77777777" w:rsidTr="001719FE">
        <w:tc>
          <w:tcPr>
            <w:tcW w:w="2207" w:type="dxa"/>
            <w:tcBorders>
              <w:top w:val="single" w:sz="4" w:space="0" w:color="auto"/>
              <w:left w:val="thinThickSmallGap" w:sz="24" w:space="0" w:color="auto"/>
              <w:bottom w:val="single" w:sz="4" w:space="0" w:color="auto"/>
              <w:right w:val="single" w:sz="4" w:space="0" w:color="auto"/>
            </w:tcBorders>
            <w:hideMark/>
          </w:tcPr>
          <w:p w14:paraId="0E570746" w14:textId="77777777" w:rsidR="00A95C21" w:rsidRPr="004710F7" w:rsidRDefault="00A95C21" w:rsidP="001719FE">
            <w:pPr>
              <w:spacing w:after="0"/>
              <w:ind w:left="284" w:hanging="261"/>
              <w:jc w:val="both"/>
              <w:rPr>
                <w:b/>
                <w:i/>
                <w:smallCaps/>
                <w:sz w:val="20"/>
              </w:rPr>
            </w:pPr>
            <w:r w:rsidRPr="004710F7">
              <w:rPr>
                <w:b/>
                <w:i/>
                <w:smallCaps/>
                <w:sz w:val="20"/>
              </w:rPr>
              <w:t>E-mail Address</w:t>
            </w:r>
          </w:p>
        </w:tc>
        <w:tc>
          <w:tcPr>
            <w:tcW w:w="6905" w:type="dxa"/>
            <w:tcBorders>
              <w:top w:val="single" w:sz="4" w:space="0" w:color="auto"/>
              <w:left w:val="single" w:sz="4" w:space="0" w:color="auto"/>
              <w:bottom w:val="single" w:sz="4" w:space="0" w:color="auto"/>
              <w:right w:val="thinThickSmallGap" w:sz="24" w:space="0" w:color="auto"/>
            </w:tcBorders>
            <w:hideMark/>
          </w:tcPr>
          <w:p w14:paraId="3BBEC413" w14:textId="77777777" w:rsidR="00A95C21" w:rsidRPr="004710F7" w:rsidRDefault="00A95C21" w:rsidP="001719FE">
            <w:pPr>
              <w:spacing w:after="0"/>
              <w:ind w:left="642" w:hanging="568"/>
              <w:jc w:val="both"/>
              <w:rPr>
                <w:rFonts w:cs="Arial"/>
                <w:i/>
                <w:sz w:val="20"/>
              </w:rPr>
            </w:pPr>
            <w:hyperlink r:id="rId10" w:history="1">
              <w:r w:rsidRPr="004710F7">
                <w:rPr>
                  <w:rStyle w:val="Hyperlink"/>
                  <w:rFonts w:eastAsiaTheme="minorEastAsia" w:cs="Arial"/>
                  <w:i/>
                  <w:sz w:val="20"/>
                </w:rPr>
                <w:t>Annalene.DeBeer@stellenbosch.gov.za</w:t>
              </w:r>
            </w:hyperlink>
          </w:p>
        </w:tc>
      </w:tr>
      <w:tr w:rsidR="00A95C21" w:rsidRPr="004710F7" w14:paraId="2821C254" w14:textId="77777777" w:rsidTr="001719FE">
        <w:tc>
          <w:tcPr>
            <w:tcW w:w="2207" w:type="dxa"/>
            <w:tcBorders>
              <w:top w:val="single" w:sz="4" w:space="0" w:color="auto"/>
              <w:left w:val="thinThickSmallGap" w:sz="24" w:space="0" w:color="auto"/>
              <w:bottom w:val="thinThickSmallGap" w:sz="24" w:space="0" w:color="auto"/>
              <w:right w:val="single" w:sz="4" w:space="0" w:color="auto"/>
            </w:tcBorders>
            <w:hideMark/>
          </w:tcPr>
          <w:p w14:paraId="3D63741D" w14:textId="77777777" w:rsidR="00A95C21" w:rsidRPr="004710F7" w:rsidRDefault="00A95C21" w:rsidP="001719FE">
            <w:pPr>
              <w:spacing w:after="0"/>
              <w:ind w:left="284" w:hanging="261"/>
              <w:jc w:val="both"/>
              <w:rPr>
                <w:b/>
                <w:i/>
                <w:smallCaps/>
                <w:sz w:val="20"/>
              </w:rPr>
            </w:pPr>
            <w:r w:rsidRPr="004710F7">
              <w:rPr>
                <w:b/>
                <w:i/>
                <w:smallCaps/>
                <w:sz w:val="20"/>
              </w:rPr>
              <w:t>Report Date</w:t>
            </w:r>
          </w:p>
        </w:tc>
        <w:tc>
          <w:tcPr>
            <w:tcW w:w="6905" w:type="dxa"/>
            <w:tcBorders>
              <w:top w:val="single" w:sz="4" w:space="0" w:color="auto"/>
              <w:left w:val="single" w:sz="4" w:space="0" w:color="auto"/>
              <w:bottom w:val="thinThickSmallGap" w:sz="24" w:space="0" w:color="auto"/>
              <w:right w:val="thinThickSmallGap" w:sz="24" w:space="0" w:color="auto"/>
            </w:tcBorders>
            <w:hideMark/>
          </w:tcPr>
          <w:p w14:paraId="2B6A4D3C" w14:textId="77777777" w:rsidR="00A95C21" w:rsidRPr="004710F7" w:rsidRDefault="00A95C21" w:rsidP="001719FE">
            <w:pPr>
              <w:spacing w:after="0"/>
              <w:ind w:left="642" w:hanging="568"/>
              <w:jc w:val="both"/>
              <w:rPr>
                <w:rFonts w:cs="Arial"/>
                <w:i/>
                <w:sz w:val="20"/>
              </w:rPr>
            </w:pPr>
            <w:r w:rsidRPr="004710F7">
              <w:rPr>
                <w:rFonts w:cs="Arial"/>
                <w:i/>
                <w:sz w:val="20"/>
              </w:rPr>
              <w:t>18 October 2024</w:t>
            </w:r>
          </w:p>
        </w:tc>
      </w:tr>
    </w:tbl>
    <w:p w14:paraId="3228C797" w14:textId="77777777" w:rsidR="00A95C21" w:rsidRPr="004710F7" w:rsidRDefault="00A95C21" w:rsidP="00A95C21">
      <w:pPr>
        <w:spacing w:after="0"/>
        <w:rPr>
          <w:rFonts w:cs="Arial"/>
        </w:rPr>
      </w:pPr>
    </w:p>
    <w:p w14:paraId="248789FD" w14:textId="4289C24C" w:rsidR="00993F1A" w:rsidRPr="00A95C21" w:rsidRDefault="00993F1A" w:rsidP="00A95C21"/>
    <w:sectPr w:rsidR="00993F1A" w:rsidRPr="00A95C21" w:rsidSect="007C3093">
      <w:headerReference w:type="default" r:id="rId11"/>
      <w:pgSz w:w="11906" w:h="16838"/>
      <w:pgMar w:top="1440"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6CCE88" w14:textId="77777777" w:rsidR="006C5543" w:rsidRDefault="006C5543" w:rsidP="0043359E">
      <w:pPr>
        <w:spacing w:after="0"/>
      </w:pPr>
      <w:r>
        <w:separator/>
      </w:r>
    </w:p>
  </w:endnote>
  <w:endnote w:type="continuationSeparator" w:id="0">
    <w:p w14:paraId="6DCE5059" w14:textId="77777777" w:rsidR="006C5543" w:rsidRDefault="006C5543" w:rsidP="0043359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13AFC6" w14:textId="77777777" w:rsidR="006C5543" w:rsidRDefault="006C5543" w:rsidP="0043359E">
      <w:pPr>
        <w:spacing w:after="0"/>
      </w:pPr>
      <w:r>
        <w:separator/>
      </w:r>
    </w:p>
  </w:footnote>
  <w:footnote w:type="continuationSeparator" w:id="0">
    <w:p w14:paraId="6AD6C5AA" w14:textId="77777777" w:rsidR="006C5543" w:rsidRDefault="006C5543" w:rsidP="0043359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F78A91" w14:textId="77777777" w:rsidR="0043359E" w:rsidRPr="00524F85" w:rsidRDefault="0043359E" w:rsidP="0043359E">
    <w:pPr>
      <w:pStyle w:val="Header"/>
      <w:tabs>
        <w:tab w:val="left" w:pos="1002"/>
      </w:tabs>
      <w:rPr>
        <w:rFonts w:cs="Arial"/>
        <w:b/>
        <w:bCs/>
        <w:lang w:val="en-GB"/>
      </w:rPr>
    </w:pPr>
    <w:r>
      <w:rPr>
        <w:rFonts w:cs="Arial"/>
        <w:b/>
        <w:bCs/>
        <w:lang w:val="en-GB"/>
      </w:rPr>
      <w:t>MINUTES</w:t>
    </w:r>
    <w:r w:rsidRPr="00524F85">
      <w:rPr>
        <w:rFonts w:cs="Arial"/>
        <w:b/>
        <w:bCs/>
        <w:lang w:val="en-GB"/>
      </w:rPr>
      <w:tab/>
    </w:r>
    <w:r>
      <w:rPr>
        <w:rFonts w:cs="Arial"/>
        <w:b/>
        <w:bCs/>
        <w:lang w:val="en-GB"/>
      </w:rPr>
      <w:tab/>
      <w:t>26</w:t>
    </w:r>
    <w:r w:rsidRPr="00274A12">
      <w:rPr>
        <w:rFonts w:cs="Arial"/>
        <w:b/>
        <w:bCs/>
        <w:vertAlign w:val="superscript"/>
        <w:lang w:val="en-GB"/>
      </w:rPr>
      <w:t>TH</w:t>
    </w:r>
    <w:r>
      <w:rPr>
        <w:rFonts w:cs="Arial"/>
        <w:b/>
        <w:bCs/>
        <w:lang w:val="en-GB"/>
      </w:rPr>
      <w:t xml:space="preserve"> </w:t>
    </w:r>
    <w:r w:rsidRPr="00524F85">
      <w:rPr>
        <w:rFonts w:cs="Arial"/>
        <w:b/>
        <w:bCs/>
        <w:lang w:val="en-GB"/>
      </w:rPr>
      <w:t>MEETING OF THE COUNCIL</w:t>
    </w:r>
    <w:r w:rsidRPr="00524F85">
      <w:rPr>
        <w:rFonts w:cs="Arial"/>
        <w:b/>
        <w:bCs/>
        <w:lang w:val="en-GB"/>
      </w:rPr>
      <w:tab/>
      <w:t>202</w:t>
    </w:r>
    <w:r>
      <w:rPr>
        <w:rFonts w:cs="Arial"/>
        <w:b/>
        <w:bCs/>
        <w:lang w:val="en-GB"/>
      </w:rPr>
      <w:t>4-10-30</w:t>
    </w:r>
  </w:p>
  <w:p w14:paraId="318B9DA4" w14:textId="77777777" w:rsidR="0043359E" w:rsidRDefault="0043359E" w:rsidP="0043359E">
    <w:pPr>
      <w:pStyle w:val="Header"/>
      <w:rPr>
        <w:rFonts w:cs="Arial"/>
        <w:b/>
        <w:bCs/>
        <w:lang w:val="en-GB"/>
      </w:rPr>
    </w:pPr>
    <w:r w:rsidRPr="00524F85">
      <w:rPr>
        <w:rFonts w:cs="Arial"/>
        <w:b/>
        <w:bCs/>
        <w:lang w:val="en-GB"/>
      </w:rPr>
      <w:tab/>
      <w:t>OF STELLENBOSCH MUNICIPALITY</w:t>
    </w:r>
  </w:p>
  <w:p w14:paraId="542B628F" w14:textId="77777777" w:rsidR="0043359E" w:rsidRDefault="0043359E" w:rsidP="0043359E">
    <w:pPr>
      <w:pStyle w:val="Header"/>
      <w:pBdr>
        <w:bottom w:val="double" w:sz="4" w:space="1" w:color="auto"/>
      </w:pBdr>
      <w:rPr>
        <w:rFonts w:cs="Arial"/>
        <w:b/>
        <w:bCs/>
        <w:lang w:val="en-GB"/>
      </w:rPr>
    </w:pPr>
  </w:p>
  <w:p w14:paraId="1F70FAD1" w14:textId="77777777" w:rsidR="0043359E" w:rsidRPr="005D70AB" w:rsidRDefault="0043359E" w:rsidP="0043359E">
    <w:pPr>
      <w:pStyle w:val="Header"/>
      <w:rPr>
        <w:b/>
        <w:bCs/>
        <w:sz w:val="20"/>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733A76"/>
    <w:multiLevelType w:val="hybridMultilevel"/>
    <w:tmpl w:val="C074A994"/>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18FC264C"/>
    <w:multiLevelType w:val="hybridMultilevel"/>
    <w:tmpl w:val="3F10D086"/>
    <w:lvl w:ilvl="0" w:tplc="4ADE9D84">
      <w:start w:val="1"/>
      <w:numFmt w:val="decimal"/>
      <w:lvlText w:val="%1."/>
      <w:lvlJc w:val="left"/>
      <w:pPr>
        <w:ind w:left="720" w:hanging="360"/>
      </w:pPr>
      <w:rPr>
        <w:rFonts w:hint="default"/>
        <w:lang w:val="en-ZA"/>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2EDE367A"/>
    <w:multiLevelType w:val="multilevel"/>
    <w:tmpl w:val="9A508BC0"/>
    <w:lvl w:ilvl="0">
      <w:start w:val="1"/>
      <w:numFmt w:val="decimal"/>
      <w:lvlText w:val="%1."/>
      <w:lvlJc w:val="left"/>
      <w:pPr>
        <w:ind w:left="720" w:hanging="360"/>
      </w:pPr>
      <w:rPr>
        <w:rFonts w:hint="default"/>
        <w:lang w:val="en-ZA"/>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0DE72A3"/>
    <w:multiLevelType w:val="hybridMultilevel"/>
    <w:tmpl w:val="A23C766C"/>
    <w:lvl w:ilvl="0" w:tplc="95347FC2">
      <w:start w:val="1"/>
      <w:numFmt w:val="lowerLetter"/>
      <w:lvlText w:val="(%1)"/>
      <w:lvlJc w:val="left"/>
      <w:pPr>
        <w:ind w:left="1447" w:hanging="720"/>
      </w:pPr>
      <w:rPr>
        <w:rFonts w:hint="default"/>
      </w:rPr>
    </w:lvl>
    <w:lvl w:ilvl="1" w:tplc="04360019" w:tentative="1">
      <w:start w:val="1"/>
      <w:numFmt w:val="lowerLetter"/>
      <w:lvlText w:val="%2."/>
      <w:lvlJc w:val="left"/>
      <w:pPr>
        <w:ind w:left="1807" w:hanging="360"/>
      </w:pPr>
    </w:lvl>
    <w:lvl w:ilvl="2" w:tplc="0436001B" w:tentative="1">
      <w:start w:val="1"/>
      <w:numFmt w:val="lowerRoman"/>
      <w:lvlText w:val="%3."/>
      <w:lvlJc w:val="right"/>
      <w:pPr>
        <w:ind w:left="2527" w:hanging="180"/>
      </w:pPr>
    </w:lvl>
    <w:lvl w:ilvl="3" w:tplc="0436000F" w:tentative="1">
      <w:start w:val="1"/>
      <w:numFmt w:val="decimal"/>
      <w:lvlText w:val="%4."/>
      <w:lvlJc w:val="left"/>
      <w:pPr>
        <w:ind w:left="3247" w:hanging="360"/>
      </w:pPr>
    </w:lvl>
    <w:lvl w:ilvl="4" w:tplc="04360019" w:tentative="1">
      <w:start w:val="1"/>
      <w:numFmt w:val="lowerLetter"/>
      <w:lvlText w:val="%5."/>
      <w:lvlJc w:val="left"/>
      <w:pPr>
        <w:ind w:left="3967" w:hanging="360"/>
      </w:pPr>
    </w:lvl>
    <w:lvl w:ilvl="5" w:tplc="0436001B" w:tentative="1">
      <w:start w:val="1"/>
      <w:numFmt w:val="lowerRoman"/>
      <w:lvlText w:val="%6."/>
      <w:lvlJc w:val="right"/>
      <w:pPr>
        <w:ind w:left="4687" w:hanging="180"/>
      </w:pPr>
    </w:lvl>
    <w:lvl w:ilvl="6" w:tplc="0436000F" w:tentative="1">
      <w:start w:val="1"/>
      <w:numFmt w:val="decimal"/>
      <w:lvlText w:val="%7."/>
      <w:lvlJc w:val="left"/>
      <w:pPr>
        <w:ind w:left="5407" w:hanging="360"/>
      </w:pPr>
    </w:lvl>
    <w:lvl w:ilvl="7" w:tplc="04360019" w:tentative="1">
      <w:start w:val="1"/>
      <w:numFmt w:val="lowerLetter"/>
      <w:lvlText w:val="%8."/>
      <w:lvlJc w:val="left"/>
      <w:pPr>
        <w:ind w:left="6127" w:hanging="360"/>
      </w:pPr>
    </w:lvl>
    <w:lvl w:ilvl="8" w:tplc="0436001B" w:tentative="1">
      <w:start w:val="1"/>
      <w:numFmt w:val="lowerRoman"/>
      <w:lvlText w:val="%9."/>
      <w:lvlJc w:val="right"/>
      <w:pPr>
        <w:ind w:left="6847" w:hanging="180"/>
      </w:pPr>
    </w:lvl>
  </w:abstractNum>
  <w:abstractNum w:abstractNumId="4" w15:restartNumberingAfterBreak="0">
    <w:nsid w:val="346534FF"/>
    <w:multiLevelType w:val="hybridMultilevel"/>
    <w:tmpl w:val="D0EEE714"/>
    <w:lvl w:ilvl="0" w:tplc="FFFFFFFF">
      <w:start w:val="1"/>
      <w:numFmt w:val="lowerLetter"/>
      <w:lvlText w:val="(%1)"/>
      <w:lvlJc w:val="left"/>
      <w:pPr>
        <w:ind w:left="2138" w:hanging="360"/>
      </w:pPr>
      <w:rPr>
        <w:rFonts w:hint="default"/>
        <w:lang w:val="en-AU"/>
      </w:rPr>
    </w:lvl>
    <w:lvl w:ilvl="1" w:tplc="FFFFFFFF" w:tentative="1">
      <w:start w:val="1"/>
      <w:numFmt w:val="lowerLetter"/>
      <w:lvlText w:val="%2."/>
      <w:lvlJc w:val="left"/>
      <w:pPr>
        <w:ind w:left="2858" w:hanging="360"/>
      </w:pPr>
    </w:lvl>
    <w:lvl w:ilvl="2" w:tplc="FFFFFFFF" w:tentative="1">
      <w:start w:val="1"/>
      <w:numFmt w:val="lowerRoman"/>
      <w:lvlText w:val="%3."/>
      <w:lvlJc w:val="right"/>
      <w:pPr>
        <w:ind w:left="3578" w:hanging="180"/>
      </w:pPr>
    </w:lvl>
    <w:lvl w:ilvl="3" w:tplc="FFFFFFFF" w:tentative="1">
      <w:start w:val="1"/>
      <w:numFmt w:val="decimal"/>
      <w:lvlText w:val="%4."/>
      <w:lvlJc w:val="left"/>
      <w:pPr>
        <w:ind w:left="4298" w:hanging="360"/>
      </w:pPr>
    </w:lvl>
    <w:lvl w:ilvl="4" w:tplc="FFFFFFFF" w:tentative="1">
      <w:start w:val="1"/>
      <w:numFmt w:val="lowerLetter"/>
      <w:lvlText w:val="%5."/>
      <w:lvlJc w:val="left"/>
      <w:pPr>
        <w:ind w:left="5018" w:hanging="360"/>
      </w:pPr>
    </w:lvl>
    <w:lvl w:ilvl="5" w:tplc="FFFFFFFF" w:tentative="1">
      <w:start w:val="1"/>
      <w:numFmt w:val="lowerRoman"/>
      <w:lvlText w:val="%6."/>
      <w:lvlJc w:val="right"/>
      <w:pPr>
        <w:ind w:left="5738" w:hanging="180"/>
      </w:pPr>
    </w:lvl>
    <w:lvl w:ilvl="6" w:tplc="FFFFFFFF" w:tentative="1">
      <w:start w:val="1"/>
      <w:numFmt w:val="decimal"/>
      <w:lvlText w:val="%7."/>
      <w:lvlJc w:val="left"/>
      <w:pPr>
        <w:ind w:left="6458" w:hanging="360"/>
      </w:pPr>
    </w:lvl>
    <w:lvl w:ilvl="7" w:tplc="FFFFFFFF" w:tentative="1">
      <w:start w:val="1"/>
      <w:numFmt w:val="lowerLetter"/>
      <w:lvlText w:val="%8."/>
      <w:lvlJc w:val="left"/>
      <w:pPr>
        <w:ind w:left="7178" w:hanging="360"/>
      </w:pPr>
    </w:lvl>
    <w:lvl w:ilvl="8" w:tplc="FFFFFFFF" w:tentative="1">
      <w:start w:val="1"/>
      <w:numFmt w:val="lowerRoman"/>
      <w:lvlText w:val="%9."/>
      <w:lvlJc w:val="right"/>
      <w:pPr>
        <w:ind w:left="7898" w:hanging="180"/>
      </w:pPr>
    </w:lvl>
  </w:abstractNum>
  <w:abstractNum w:abstractNumId="5" w15:restartNumberingAfterBreak="0">
    <w:nsid w:val="42295A07"/>
    <w:multiLevelType w:val="hybridMultilevel"/>
    <w:tmpl w:val="0100D712"/>
    <w:lvl w:ilvl="0" w:tplc="FBE656D0">
      <w:start w:val="1"/>
      <w:numFmt w:val="lowerLetter"/>
      <w:lvlText w:val="(%1)"/>
      <w:lvlJc w:val="left"/>
      <w:pPr>
        <w:ind w:left="2203" w:hanging="360"/>
      </w:pPr>
      <w:rPr>
        <w:rFonts w:hint="default"/>
      </w:rPr>
    </w:lvl>
    <w:lvl w:ilvl="1" w:tplc="1C090019" w:tentative="1">
      <w:start w:val="1"/>
      <w:numFmt w:val="lowerLetter"/>
      <w:lvlText w:val="%2."/>
      <w:lvlJc w:val="left"/>
      <w:pPr>
        <w:ind w:left="2923" w:hanging="360"/>
      </w:pPr>
    </w:lvl>
    <w:lvl w:ilvl="2" w:tplc="1C09001B" w:tentative="1">
      <w:start w:val="1"/>
      <w:numFmt w:val="lowerRoman"/>
      <w:lvlText w:val="%3."/>
      <w:lvlJc w:val="right"/>
      <w:pPr>
        <w:ind w:left="3643" w:hanging="180"/>
      </w:pPr>
    </w:lvl>
    <w:lvl w:ilvl="3" w:tplc="1C09000F" w:tentative="1">
      <w:start w:val="1"/>
      <w:numFmt w:val="decimal"/>
      <w:lvlText w:val="%4."/>
      <w:lvlJc w:val="left"/>
      <w:pPr>
        <w:ind w:left="4363" w:hanging="360"/>
      </w:pPr>
    </w:lvl>
    <w:lvl w:ilvl="4" w:tplc="1C090019" w:tentative="1">
      <w:start w:val="1"/>
      <w:numFmt w:val="lowerLetter"/>
      <w:lvlText w:val="%5."/>
      <w:lvlJc w:val="left"/>
      <w:pPr>
        <w:ind w:left="5083" w:hanging="360"/>
      </w:pPr>
    </w:lvl>
    <w:lvl w:ilvl="5" w:tplc="1C09001B" w:tentative="1">
      <w:start w:val="1"/>
      <w:numFmt w:val="lowerRoman"/>
      <w:lvlText w:val="%6."/>
      <w:lvlJc w:val="right"/>
      <w:pPr>
        <w:ind w:left="5803" w:hanging="180"/>
      </w:pPr>
    </w:lvl>
    <w:lvl w:ilvl="6" w:tplc="1C09000F" w:tentative="1">
      <w:start w:val="1"/>
      <w:numFmt w:val="decimal"/>
      <w:lvlText w:val="%7."/>
      <w:lvlJc w:val="left"/>
      <w:pPr>
        <w:ind w:left="6523" w:hanging="360"/>
      </w:pPr>
    </w:lvl>
    <w:lvl w:ilvl="7" w:tplc="1C090019" w:tentative="1">
      <w:start w:val="1"/>
      <w:numFmt w:val="lowerLetter"/>
      <w:lvlText w:val="%8."/>
      <w:lvlJc w:val="left"/>
      <w:pPr>
        <w:ind w:left="7243" w:hanging="360"/>
      </w:pPr>
    </w:lvl>
    <w:lvl w:ilvl="8" w:tplc="1C09001B" w:tentative="1">
      <w:start w:val="1"/>
      <w:numFmt w:val="lowerRoman"/>
      <w:lvlText w:val="%9."/>
      <w:lvlJc w:val="right"/>
      <w:pPr>
        <w:ind w:left="7963" w:hanging="180"/>
      </w:pPr>
    </w:lvl>
  </w:abstractNum>
  <w:abstractNum w:abstractNumId="6" w15:restartNumberingAfterBreak="0">
    <w:nsid w:val="484D7482"/>
    <w:multiLevelType w:val="hybridMultilevel"/>
    <w:tmpl w:val="F42A791C"/>
    <w:lvl w:ilvl="0" w:tplc="FFFFFFFF">
      <w:start w:val="1"/>
      <w:numFmt w:val="lowerLetter"/>
      <w:lvlText w:val="(%1)"/>
      <w:lvlJc w:val="left"/>
      <w:pPr>
        <w:ind w:left="2595" w:hanging="795"/>
      </w:pPr>
      <w:rPr>
        <w:i/>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7" w15:restartNumberingAfterBreak="0">
    <w:nsid w:val="66DA1412"/>
    <w:multiLevelType w:val="hybridMultilevel"/>
    <w:tmpl w:val="0AFEF8D4"/>
    <w:lvl w:ilvl="0" w:tplc="FFFFFFFF">
      <w:start w:val="1"/>
      <w:numFmt w:val="lowerLetter"/>
      <w:lvlText w:val="(%1)"/>
      <w:lvlJc w:val="left"/>
      <w:pPr>
        <w:ind w:left="1080" w:hanging="360"/>
      </w:pPr>
      <w:rPr>
        <w:rFonts w:ascii="Arial" w:eastAsia="Times New Roman" w:hAnsi="Arial" w:cs="Arial"/>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66EF264E"/>
    <w:multiLevelType w:val="hybridMultilevel"/>
    <w:tmpl w:val="8CA63FD6"/>
    <w:lvl w:ilvl="0" w:tplc="FFFFFFFF">
      <w:start w:val="1"/>
      <w:numFmt w:val="lowerLetter"/>
      <w:lvlText w:val="(%1)"/>
      <w:lvlJc w:val="left"/>
      <w:pPr>
        <w:ind w:left="1571" w:hanging="360"/>
      </w:pPr>
      <w:rPr>
        <w:rFonts w:ascii="Arial" w:eastAsia="MS Mincho" w:hAnsi="Arial" w:cs="Arial"/>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9" w15:restartNumberingAfterBreak="0">
    <w:nsid w:val="7104766B"/>
    <w:multiLevelType w:val="hybridMultilevel"/>
    <w:tmpl w:val="9362835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3804D12"/>
    <w:multiLevelType w:val="multilevel"/>
    <w:tmpl w:val="03B483A0"/>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6630B13"/>
    <w:multiLevelType w:val="multilevel"/>
    <w:tmpl w:val="F07C81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6CB1389"/>
    <w:multiLevelType w:val="multilevel"/>
    <w:tmpl w:val="EE860934"/>
    <w:lvl w:ilvl="0">
      <w:start w:val="1"/>
      <w:numFmt w:val="decimal"/>
      <w:lvlText w:val="%1."/>
      <w:lvlJc w:val="left"/>
      <w:pPr>
        <w:ind w:left="720" w:hanging="360"/>
      </w:pPr>
      <w:rPr>
        <w:rFonts w:hint="default"/>
        <w:b/>
        <w:bCs w:val="0"/>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60044329">
    <w:abstractNumId w:val="12"/>
  </w:num>
  <w:num w:numId="2" w16cid:durableId="1794858267">
    <w:abstractNumId w:val="4"/>
  </w:num>
  <w:num w:numId="3" w16cid:durableId="1714695817">
    <w:abstractNumId w:val="1"/>
  </w:num>
  <w:num w:numId="4" w16cid:durableId="747534271">
    <w:abstractNumId w:val="8"/>
  </w:num>
  <w:num w:numId="5" w16cid:durableId="130489884">
    <w:abstractNumId w:val="11"/>
  </w:num>
  <w:num w:numId="6" w16cid:durableId="416903119">
    <w:abstractNumId w:val="7"/>
  </w:num>
  <w:num w:numId="7" w16cid:durableId="240483404">
    <w:abstractNumId w:val="2"/>
  </w:num>
  <w:num w:numId="8" w16cid:durableId="839470573">
    <w:abstractNumId w:val="9"/>
  </w:num>
  <w:num w:numId="9" w16cid:durableId="2144885003">
    <w:abstractNumId w:val="3"/>
  </w:num>
  <w:num w:numId="10" w16cid:durableId="1569993303">
    <w:abstractNumId w:val="0"/>
  </w:num>
  <w:num w:numId="11" w16cid:durableId="74055856">
    <w:abstractNumId w:val="6"/>
  </w:num>
  <w:num w:numId="12" w16cid:durableId="544683488">
    <w:abstractNumId w:val="5"/>
  </w:num>
  <w:num w:numId="13" w16cid:durableId="2692439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59E"/>
    <w:rsid w:val="00135344"/>
    <w:rsid w:val="0014307B"/>
    <w:rsid w:val="00210317"/>
    <w:rsid w:val="002A65E0"/>
    <w:rsid w:val="002E13FA"/>
    <w:rsid w:val="003273A5"/>
    <w:rsid w:val="003F7D8D"/>
    <w:rsid w:val="0043359E"/>
    <w:rsid w:val="006B71F4"/>
    <w:rsid w:val="006C5543"/>
    <w:rsid w:val="007C3093"/>
    <w:rsid w:val="00993F1A"/>
    <w:rsid w:val="009C0004"/>
    <w:rsid w:val="009C1905"/>
    <w:rsid w:val="00A0256A"/>
    <w:rsid w:val="00A95C21"/>
    <w:rsid w:val="00BE571B"/>
    <w:rsid w:val="00CE4C76"/>
    <w:rsid w:val="00E52A03"/>
    <w:rsid w:val="00EC15AE"/>
    <w:rsid w:val="00EC517A"/>
    <w:rsid w:val="00F7467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108E5"/>
  <w15:chartTrackingRefBased/>
  <w15:docId w15:val="{0AF564BB-D8FF-4728-A994-47EF6DCBA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59E"/>
    <w:pPr>
      <w:spacing w:after="240" w:line="240" w:lineRule="auto"/>
    </w:pPr>
    <w:rPr>
      <w:rFonts w:ascii="Arial" w:eastAsia="Times New Roman" w:hAnsi="Arial" w:cs="Times New Roman"/>
      <w:kern w:val="0"/>
      <w:szCs w:val="20"/>
      <w14:ligatures w14:val="none"/>
    </w:rPr>
  </w:style>
  <w:style w:type="paragraph" w:styleId="Heading1">
    <w:name w:val="heading 1"/>
    <w:basedOn w:val="Normal"/>
    <w:next w:val="Normal"/>
    <w:link w:val="Heading1Char"/>
    <w:uiPriority w:val="9"/>
    <w:qFormat/>
    <w:rsid w:val="004335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35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35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35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35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35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35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35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35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5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35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35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35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35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35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5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5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59E"/>
    <w:rPr>
      <w:rFonts w:eastAsiaTheme="majorEastAsia" w:cstheme="majorBidi"/>
      <w:color w:val="272727" w:themeColor="text1" w:themeTint="D8"/>
    </w:rPr>
  </w:style>
  <w:style w:type="paragraph" w:styleId="Title">
    <w:name w:val="Title"/>
    <w:basedOn w:val="Normal"/>
    <w:next w:val="Normal"/>
    <w:link w:val="TitleChar"/>
    <w:uiPriority w:val="10"/>
    <w:qFormat/>
    <w:rsid w:val="004335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5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35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3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59E"/>
    <w:pPr>
      <w:spacing w:before="160"/>
      <w:jc w:val="center"/>
    </w:pPr>
    <w:rPr>
      <w:i/>
      <w:iCs/>
      <w:color w:val="404040" w:themeColor="text1" w:themeTint="BF"/>
    </w:rPr>
  </w:style>
  <w:style w:type="character" w:customStyle="1" w:styleId="QuoteChar">
    <w:name w:val="Quote Char"/>
    <w:basedOn w:val="DefaultParagraphFont"/>
    <w:link w:val="Quote"/>
    <w:uiPriority w:val="29"/>
    <w:rsid w:val="0043359E"/>
    <w:rPr>
      <w:i/>
      <w:iCs/>
      <w:color w:val="404040" w:themeColor="text1" w:themeTint="BF"/>
    </w:rPr>
  </w:style>
  <w:style w:type="paragraph" w:styleId="ListParagraph">
    <w:name w:val="List Paragraph"/>
    <w:aliases w:val="List Paragraph 1,List - Bullet Points,List Paragraph1,Table bullet,MCC Paragraph Indent,MCC Paragraph Indent1,List Numbered Paragraph,Standard Paragraph,Paragraph level 1,Indent Paragraph,HEADING 1,KDBS List Paragraph,Recommendation"/>
    <w:basedOn w:val="Normal"/>
    <w:link w:val="ListParagraphChar"/>
    <w:uiPriority w:val="34"/>
    <w:qFormat/>
    <w:rsid w:val="0043359E"/>
    <w:pPr>
      <w:ind w:left="720"/>
      <w:contextualSpacing/>
    </w:pPr>
  </w:style>
  <w:style w:type="character" w:styleId="IntenseEmphasis">
    <w:name w:val="Intense Emphasis"/>
    <w:basedOn w:val="DefaultParagraphFont"/>
    <w:uiPriority w:val="21"/>
    <w:qFormat/>
    <w:rsid w:val="0043359E"/>
    <w:rPr>
      <w:i/>
      <w:iCs/>
      <w:color w:val="0F4761" w:themeColor="accent1" w:themeShade="BF"/>
    </w:rPr>
  </w:style>
  <w:style w:type="paragraph" w:styleId="IntenseQuote">
    <w:name w:val="Intense Quote"/>
    <w:basedOn w:val="Normal"/>
    <w:next w:val="Normal"/>
    <w:link w:val="IntenseQuoteChar"/>
    <w:uiPriority w:val="30"/>
    <w:qFormat/>
    <w:rsid w:val="004335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359E"/>
    <w:rPr>
      <w:i/>
      <w:iCs/>
      <w:color w:val="0F4761" w:themeColor="accent1" w:themeShade="BF"/>
    </w:rPr>
  </w:style>
  <w:style w:type="character" w:styleId="IntenseReference">
    <w:name w:val="Intense Reference"/>
    <w:basedOn w:val="DefaultParagraphFont"/>
    <w:uiPriority w:val="32"/>
    <w:qFormat/>
    <w:rsid w:val="0043359E"/>
    <w:rPr>
      <w:b/>
      <w:bCs/>
      <w:smallCaps/>
      <w:color w:val="0F4761" w:themeColor="accent1" w:themeShade="BF"/>
      <w:spacing w:val="5"/>
    </w:rPr>
  </w:style>
  <w:style w:type="table" w:styleId="TableGrid">
    <w:name w:val="Table Grid"/>
    <w:basedOn w:val="TableNormal"/>
    <w:uiPriority w:val="59"/>
    <w:rsid w:val="0043359E"/>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359E"/>
    <w:pPr>
      <w:tabs>
        <w:tab w:val="center" w:pos="4513"/>
        <w:tab w:val="right" w:pos="9026"/>
      </w:tabs>
      <w:spacing w:after="0"/>
    </w:pPr>
  </w:style>
  <w:style w:type="character" w:customStyle="1" w:styleId="HeaderChar">
    <w:name w:val="Header Char"/>
    <w:basedOn w:val="DefaultParagraphFont"/>
    <w:link w:val="Header"/>
    <w:uiPriority w:val="99"/>
    <w:rsid w:val="0043359E"/>
    <w:rPr>
      <w:rFonts w:ascii="Arial" w:eastAsia="Times New Roman" w:hAnsi="Arial" w:cs="Times New Roman"/>
      <w:kern w:val="0"/>
      <w:szCs w:val="20"/>
      <w14:ligatures w14:val="none"/>
    </w:rPr>
  </w:style>
  <w:style w:type="paragraph" w:styleId="Footer">
    <w:name w:val="footer"/>
    <w:basedOn w:val="Normal"/>
    <w:link w:val="FooterChar"/>
    <w:uiPriority w:val="99"/>
    <w:unhideWhenUsed/>
    <w:rsid w:val="0043359E"/>
    <w:pPr>
      <w:tabs>
        <w:tab w:val="center" w:pos="4513"/>
        <w:tab w:val="right" w:pos="9026"/>
      </w:tabs>
      <w:spacing w:after="0"/>
    </w:pPr>
  </w:style>
  <w:style w:type="character" w:customStyle="1" w:styleId="FooterChar">
    <w:name w:val="Footer Char"/>
    <w:basedOn w:val="DefaultParagraphFont"/>
    <w:link w:val="Footer"/>
    <w:uiPriority w:val="99"/>
    <w:rsid w:val="0043359E"/>
    <w:rPr>
      <w:rFonts w:ascii="Arial" w:eastAsia="Times New Roman" w:hAnsi="Arial" w:cs="Times New Roman"/>
      <w:kern w:val="0"/>
      <w:szCs w:val="20"/>
      <w14:ligatures w14:val="none"/>
    </w:rPr>
  </w:style>
  <w:style w:type="character" w:customStyle="1" w:styleId="ListParagraphChar">
    <w:name w:val="List Paragraph Char"/>
    <w:aliases w:val="List Paragraph 1 Char,List - Bullet Points Char,List Paragraph1 Char,Table bullet Char,MCC Paragraph Indent Char,MCC Paragraph Indent1 Char,List Numbered Paragraph Char,Standard Paragraph Char,Paragraph level 1 Char,HEADING 1 Char"/>
    <w:link w:val="ListParagraph"/>
    <w:uiPriority w:val="34"/>
    <w:qFormat/>
    <w:locked/>
    <w:rsid w:val="00A0256A"/>
    <w:rPr>
      <w:rFonts w:ascii="Arial" w:eastAsia="Times New Roman" w:hAnsi="Arial" w:cs="Times New Roman"/>
      <w:kern w:val="0"/>
      <w:szCs w:val="20"/>
      <w14:ligatures w14:val="none"/>
    </w:rPr>
  </w:style>
  <w:style w:type="character" w:styleId="Hyperlink">
    <w:name w:val="Hyperlink"/>
    <w:rsid w:val="00A95C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Annalene.DeBeer@stellenbosch.gov.za"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f87b6b6-031f-4917-8f2a-f69970ae8b9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5A2A39E13F314EB3E628FEEBCB2137" ma:contentTypeVersion="17" ma:contentTypeDescription="Create a new document." ma:contentTypeScope="" ma:versionID="9e7954c9d24ccf132a10984912d7624a">
  <xsd:schema xmlns:xsd="http://www.w3.org/2001/XMLSchema" xmlns:xs="http://www.w3.org/2001/XMLSchema" xmlns:p="http://schemas.microsoft.com/office/2006/metadata/properties" xmlns:ns3="9f87b6b6-031f-4917-8f2a-f69970ae8b90" xmlns:ns4="db06f002-802e-4b52-9d6f-ecad11c7e241" targetNamespace="http://schemas.microsoft.com/office/2006/metadata/properties" ma:root="true" ma:fieldsID="6182f9a8d070ffdc72eefb543a23c9f2" ns3:_="" ns4:_="">
    <xsd:import namespace="9f87b6b6-031f-4917-8f2a-f69970ae8b90"/>
    <xsd:import namespace="db06f002-802e-4b52-9d6f-ecad11c7e24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87b6b6-031f-4917-8f2a-f69970ae8b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b06f002-802e-4b52-9d6f-ecad11c7e24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AB89ED-AF75-41F5-B11D-E1A554A4675E}">
  <ds:schemaRefs>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 ds:uri="http://purl.org/dc/terms/"/>
    <ds:schemaRef ds:uri="http://schemas.microsoft.com/office/2006/documentManagement/types"/>
    <ds:schemaRef ds:uri="db06f002-802e-4b52-9d6f-ecad11c7e241"/>
    <ds:schemaRef ds:uri="9f87b6b6-031f-4917-8f2a-f69970ae8b90"/>
    <ds:schemaRef ds:uri="http://purl.org/dc/dcmitype/"/>
  </ds:schemaRefs>
</ds:datastoreItem>
</file>

<file path=customXml/itemProps2.xml><?xml version="1.0" encoding="utf-8"?>
<ds:datastoreItem xmlns:ds="http://schemas.openxmlformats.org/officeDocument/2006/customXml" ds:itemID="{04E73DDA-D4EC-4237-AB98-FD4496FE2B5D}">
  <ds:schemaRefs>
    <ds:schemaRef ds:uri="http://schemas.microsoft.com/sharepoint/v3/contenttype/forms"/>
  </ds:schemaRefs>
</ds:datastoreItem>
</file>

<file path=customXml/itemProps3.xml><?xml version="1.0" encoding="utf-8"?>
<ds:datastoreItem xmlns:ds="http://schemas.openxmlformats.org/officeDocument/2006/customXml" ds:itemID="{EABA3FF7-FE50-48F7-97B0-0DA8ECAEF1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87b6b6-031f-4917-8f2a-f69970ae8b90"/>
    <ds:schemaRef ds:uri="db06f002-802e-4b52-9d6f-ecad11c7e2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441</Words>
  <Characters>2519</Characters>
  <Application>Microsoft Office Word</Application>
  <DocSecurity>0</DocSecurity>
  <Lines>20</Lines>
  <Paragraphs>5</Paragraphs>
  <ScaleCrop>false</ScaleCrop>
  <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Samuels</dc:creator>
  <cp:keywords/>
  <dc:description/>
  <cp:lastModifiedBy>Lisa-Marie February</cp:lastModifiedBy>
  <cp:revision>3</cp:revision>
  <dcterms:created xsi:type="dcterms:W3CDTF">2024-12-02T08:59:00Z</dcterms:created>
  <dcterms:modified xsi:type="dcterms:W3CDTF">2024-12-09T14:06:00Z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0x010100545A2A39E13F314EB3E628FEEBCB2137</vt:lpwstr>
  </property>
</Properties>
</file>